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FC9A" w14:textId="77777777" w:rsidR="00DC4591" w:rsidRPr="007B03C6" w:rsidRDefault="00DC4591" w:rsidP="00DC4591">
      <w:pPr>
        <w:spacing w:after="0"/>
        <w:jc w:val="center"/>
        <w:rPr>
          <w:rFonts w:cs="Calibri"/>
          <w:b/>
          <w:color w:val="000000"/>
          <w:sz w:val="24"/>
          <w:szCs w:val="24"/>
        </w:rPr>
      </w:pPr>
      <w:bookmarkStart w:id="0" w:name="ANNEX_B"/>
      <w:r w:rsidRPr="007B03C6">
        <w:rPr>
          <w:rFonts w:cs="Calibri"/>
          <w:b/>
          <w:color w:val="000000"/>
          <w:sz w:val="24"/>
          <w:szCs w:val="24"/>
        </w:rPr>
        <w:t xml:space="preserve">ANNEX </w:t>
      </w:r>
      <w:bookmarkEnd w:id="0"/>
      <w:r w:rsidRPr="007B03C6">
        <w:rPr>
          <w:rFonts w:cs="Calibri"/>
          <w:b/>
          <w:color w:val="000000"/>
          <w:sz w:val="24"/>
          <w:szCs w:val="24"/>
        </w:rPr>
        <w:t>A</w:t>
      </w:r>
    </w:p>
    <w:p w14:paraId="2F124DBA" w14:textId="77777777" w:rsidR="00DC4591" w:rsidRPr="007B03C6" w:rsidRDefault="00DC4591" w:rsidP="00DC4591">
      <w:pPr>
        <w:spacing w:after="0"/>
        <w:jc w:val="center"/>
        <w:rPr>
          <w:rFonts w:cs="Calibri"/>
          <w:b/>
          <w:color w:val="000000"/>
          <w:sz w:val="24"/>
          <w:szCs w:val="24"/>
        </w:rPr>
      </w:pPr>
      <w:r w:rsidRPr="007B03C6">
        <w:rPr>
          <w:rFonts w:cs="Calibri"/>
          <w:b/>
          <w:color w:val="000000"/>
          <w:sz w:val="24"/>
          <w:szCs w:val="24"/>
        </w:rPr>
        <w:t>MEMORANDUM OF AGREEMENT</w:t>
      </w:r>
    </w:p>
    <w:p w14:paraId="6C3CB1BC" w14:textId="77777777" w:rsidR="00DC4591" w:rsidRPr="007B03C6" w:rsidRDefault="00DC4591" w:rsidP="00DC4591">
      <w:pPr>
        <w:spacing w:after="0"/>
        <w:jc w:val="center"/>
        <w:rPr>
          <w:rFonts w:cs="Calibri"/>
          <w:b/>
          <w:color w:val="000000"/>
          <w:sz w:val="24"/>
          <w:szCs w:val="24"/>
        </w:rPr>
      </w:pPr>
      <w:r w:rsidRPr="007B03C6">
        <w:rPr>
          <w:rFonts w:cs="Calibri"/>
          <w:b/>
          <w:color w:val="000000"/>
          <w:sz w:val="24"/>
          <w:szCs w:val="24"/>
        </w:rPr>
        <w:t>DOLE KABUHAYAN PROGRAM</w:t>
      </w:r>
    </w:p>
    <w:p w14:paraId="6F7B58FA" w14:textId="77777777" w:rsidR="00DC4591" w:rsidRPr="007B03C6" w:rsidRDefault="00DC4591" w:rsidP="00DC4591">
      <w:pPr>
        <w:spacing w:after="0"/>
        <w:jc w:val="center"/>
        <w:rPr>
          <w:rFonts w:cs="Calibri"/>
          <w:b/>
          <w:color w:val="000000"/>
          <w:sz w:val="24"/>
          <w:szCs w:val="24"/>
        </w:rPr>
      </w:pPr>
      <w:r w:rsidRPr="007B03C6">
        <w:rPr>
          <w:b/>
          <w:color w:val="000000"/>
          <w:sz w:val="24"/>
          <w:szCs w:val="24"/>
        </w:rPr>
        <w:t>(Convergence Program)</w:t>
      </w:r>
    </w:p>
    <w:p w14:paraId="6A116D5F" w14:textId="77777777" w:rsidR="00DC4591" w:rsidRPr="007B03C6" w:rsidRDefault="00DC4591" w:rsidP="00DC4591">
      <w:pPr>
        <w:pStyle w:val="NoSpacing"/>
        <w:pBdr>
          <w:bottom w:val="double" w:sz="4" w:space="1" w:color="auto"/>
        </w:pBdr>
        <w:rPr>
          <w:color w:val="000000"/>
          <w:sz w:val="6"/>
          <w:szCs w:val="24"/>
        </w:rPr>
      </w:pPr>
    </w:p>
    <w:p w14:paraId="399DCDC6" w14:textId="77777777" w:rsidR="00DC4591" w:rsidRPr="007B03C6" w:rsidRDefault="00DC4591" w:rsidP="00DC4591">
      <w:pPr>
        <w:spacing w:after="0"/>
        <w:jc w:val="center"/>
        <w:rPr>
          <w:b/>
          <w:color w:val="000000"/>
          <w:sz w:val="24"/>
          <w:szCs w:val="24"/>
        </w:rPr>
      </w:pPr>
    </w:p>
    <w:p w14:paraId="75EBECDC" w14:textId="77777777" w:rsidR="00DC4591" w:rsidRPr="007B03C6" w:rsidRDefault="00DC4591" w:rsidP="00DC4591">
      <w:pPr>
        <w:spacing w:after="0"/>
        <w:rPr>
          <w:color w:val="000000"/>
          <w:sz w:val="24"/>
          <w:szCs w:val="24"/>
        </w:rPr>
      </w:pPr>
      <w:r w:rsidRPr="007B03C6">
        <w:rPr>
          <w:color w:val="000000"/>
          <w:sz w:val="24"/>
          <w:szCs w:val="24"/>
        </w:rPr>
        <w:t>This Memorandum of Agreement (MOA) made and entered into by and between:</w:t>
      </w:r>
    </w:p>
    <w:p w14:paraId="76EA9C25" w14:textId="77777777" w:rsidR="00DC4591" w:rsidRPr="007B03C6" w:rsidRDefault="00DC4591" w:rsidP="00DC4591">
      <w:pPr>
        <w:spacing w:after="0"/>
        <w:rPr>
          <w:color w:val="000000"/>
          <w:sz w:val="24"/>
          <w:szCs w:val="24"/>
        </w:rPr>
      </w:pPr>
    </w:p>
    <w:p w14:paraId="21752AC2" w14:textId="77777777" w:rsidR="00DC4591" w:rsidRPr="007B03C6" w:rsidRDefault="00DC4591" w:rsidP="00DC4591">
      <w:pPr>
        <w:spacing w:after="0"/>
        <w:jc w:val="both"/>
        <w:rPr>
          <w:color w:val="000000"/>
          <w:sz w:val="24"/>
          <w:szCs w:val="24"/>
        </w:rPr>
      </w:pPr>
      <w:r w:rsidRPr="007B03C6">
        <w:rPr>
          <w:color w:val="000000"/>
          <w:sz w:val="24"/>
          <w:szCs w:val="24"/>
        </w:rPr>
        <w:t xml:space="preserve">The </w:t>
      </w:r>
      <w:r w:rsidRPr="007B03C6">
        <w:rPr>
          <w:b/>
          <w:color w:val="000000"/>
          <w:sz w:val="24"/>
          <w:szCs w:val="24"/>
        </w:rPr>
        <w:t xml:space="preserve">DEPARTMENT OF LABOR AND EMPLOYMENT – </w:t>
      </w:r>
      <w:r w:rsidRPr="007B03C6">
        <w:rPr>
          <w:rStyle w:val="PlaceholderText"/>
          <w:b/>
          <w:color w:val="000000"/>
          <w:u w:val="single"/>
        </w:rPr>
        <w:t>REGION</w:t>
      </w:r>
      <w:r w:rsidRPr="007B03C6">
        <w:rPr>
          <w:b/>
          <w:color w:val="000000"/>
          <w:sz w:val="24"/>
          <w:szCs w:val="24"/>
        </w:rPr>
        <w:t>,</w:t>
      </w:r>
      <w:r w:rsidRPr="007B03C6">
        <w:rPr>
          <w:color w:val="000000"/>
          <w:sz w:val="24"/>
          <w:szCs w:val="24"/>
        </w:rPr>
        <w:t xml:space="preserve"> through its Regional Coordinating Council (RCC), a national government agency existing by virtue of the laws of the Republic of the Philippines  with principal address at </w:t>
      </w:r>
      <w:r w:rsidRPr="007B03C6">
        <w:rPr>
          <w:rStyle w:val="PlaceholderText"/>
          <w:color w:val="000000"/>
          <w:u w:val="single"/>
        </w:rPr>
        <w:t>____________________________________________________</w:t>
      </w:r>
      <w:r w:rsidRPr="007B03C6">
        <w:rPr>
          <w:color w:val="000000"/>
          <w:sz w:val="24"/>
          <w:szCs w:val="24"/>
        </w:rPr>
        <w:t xml:space="preserve">, represented by its Regional Director and Chairman, </w:t>
      </w:r>
      <w:r w:rsidRPr="007B03C6">
        <w:rPr>
          <w:rStyle w:val="PlaceholderText"/>
          <w:color w:val="000000"/>
          <w:u w:val="single"/>
        </w:rPr>
        <w:t>__________________________</w:t>
      </w:r>
      <w:r w:rsidRPr="007B03C6">
        <w:rPr>
          <w:color w:val="000000"/>
          <w:sz w:val="24"/>
          <w:szCs w:val="24"/>
        </w:rPr>
        <w:t xml:space="preserve"> and herein referred to as “</w:t>
      </w:r>
      <w:r w:rsidRPr="007B03C6">
        <w:rPr>
          <w:b/>
          <w:color w:val="000000"/>
          <w:sz w:val="24"/>
          <w:szCs w:val="24"/>
        </w:rPr>
        <w:t>DOLE -</w:t>
      </w:r>
      <w:r w:rsidRPr="007B03C6">
        <w:rPr>
          <w:color w:val="000000"/>
          <w:sz w:val="24"/>
          <w:szCs w:val="24"/>
        </w:rPr>
        <w:t xml:space="preserve"> </w:t>
      </w:r>
      <w:r w:rsidRPr="007B03C6">
        <w:rPr>
          <w:rStyle w:val="PlaceholderText"/>
          <w:b/>
          <w:color w:val="000000"/>
          <w:u w:val="single"/>
        </w:rPr>
        <w:t>REGION</w:t>
      </w:r>
      <w:r w:rsidRPr="007B03C6">
        <w:rPr>
          <w:color w:val="000000"/>
          <w:sz w:val="24"/>
          <w:szCs w:val="24"/>
        </w:rPr>
        <w:t>”.</w:t>
      </w:r>
    </w:p>
    <w:p w14:paraId="26F61CEF" w14:textId="77777777" w:rsidR="00DC4591" w:rsidRPr="007B03C6" w:rsidRDefault="00DC4591" w:rsidP="00DC4591">
      <w:pPr>
        <w:spacing w:after="0"/>
        <w:rPr>
          <w:color w:val="000000"/>
          <w:sz w:val="24"/>
          <w:szCs w:val="24"/>
        </w:rPr>
      </w:pPr>
    </w:p>
    <w:p w14:paraId="4AC0C91A" w14:textId="77777777" w:rsidR="00DC4591" w:rsidRPr="007B03C6" w:rsidRDefault="00DC4591" w:rsidP="00DC4591">
      <w:pPr>
        <w:spacing w:after="0"/>
        <w:rPr>
          <w:i/>
          <w:color w:val="000000"/>
          <w:sz w:val="24"/>
          <w:szCs w:val="24"/>
          <w:u w:val="single"/>
        </w:rPr>
      </w:pPr>
      <w:r w:rsidRPr="007B03C6">
        <w:rPr>
          <w:i/>
          <w:color w:val="000000"/>
          <w:sz w:val="24"/>
          <w:szCs w:val="24"/>
          <w:u w:val="single"/>
        </w:rPr>
        <w:t>(do this for all agencies party to this MOA)</w:t>
      </w:r>
    </w:p>
    <w:p w14:paraId="60EFC0D6" w14:textId="77777777" w:rsidR="00DC4591" w:rsidRPr="007B03C6" w:rsidRDefault="00DC4591" w:rsidP="00DC4591">
      <w:pPr>
        <w:spacing w:after="0"/>
        <w:rPr>
          <w:color w:val="000000"/>
          <w:sz w:val="24"/>
          <w:szCs w:val="24"/>
        </w:rPr>
      </w:pPr>
    </w:p>
    <w:p w14:paraId="68C5BC23" w14:textId="77777777" w:rsidR="00DC4591" w:rsidRPr="007B03C6" w:rsidRDefault="00DC4591" w:rsidP="00DC4591">
      <w:pPr>
        <w:spacing w:after="0"/>
        <w:jc w:val="center"/>
        <w:rPr>
          <w:b/>
          <w:color w:val="000000"/>
          <w:sz w:val="24"/>
          <w:szCs w:val="24"/>
        </w:rPr>
      </w:pPr>
      <w:r w:rsidRPr="007B03C6">
        <w:rPr>
          <w:b/>
          <w:color w:val="000000"/>
          <w:sz w:val="24"/>
          <w:szCs w:val="24"/>
        </w:rPr>
        <w:t>WITNESSETH</w:t>
      </w:r>
    </w:p>
    <w:p w14:paraId="04CF8839" w14:textId="77777777" w:rsidR="00DC4591" w:rsidRPr="007B03C6" w:rsidRDefault="00DC4591" w:rsidP="00DC4591">
      <w:pPr>
        <w:spacing w:after="0"/>
        <w:rPr>
          <w:color w:val="000000"/>
          <w:sz w:val="24"/>
          <w:szCs w:val="24"/>
        </w:rPr>
      </w:pPr>
    </w:p>
    <w:p w14:paraId="28A9AFB3" w14:textId="77777777" w:rsidR="00DC4591" w:rsidRPr="007B03C6" w:rsidRDefault="00DC4591" w:rsidP="00DC4591">
      <w:pPr>
        <w:spacing w:after="0"/>
        <w:jc w:val="both"/>
        <w:rPr>
          <w:color w:val="000000"/>
          <w:sz w:val="24"/>
          <w:szCs w:val="24"/>
        </w:rPr>
      </w:pPr>
      <w:r w:rsidRPr="007B03C6">
        <w:rPr>
          <w:b/>
          <w:color w:val="000000"/>
          <w:sz w:val="24"/>
          <w:szCs w:val="24"/>
        </w:rPr>
        <w:t>WHEREAS,</w:t>
      </w:r>
      <w:r w:rsidRPr="007B03C6">
        <w:rPr>
          <w:color w:val="000000"/>
          <w:sz w:val="24"/>
          <w:szCs w:val="24"/>
        </w:rPr>
        <w:t xml:space="preserve"> in line with the thrust of the current administration of generating decent and productive employment so that every Filipino can enjoy better and dignified quality of life, all national and local government agencies herein unite to implement its respective mandates consistent with the national goals of inclusive growth, poverty alleviation and job creation;</w:t>
      </w:r>
    </w:p>
    <w:p w14:paraId="10C63A53" w14:textId="77777777" w:rsidR="00DC4591" w:rsidRPr="007B03C6" w:rsidRDefault="00DC4591" w:rsidP="00DC4591">
      <w:pPr>
        <w:spacing w:after="0"/>
        <w:jc w:val="both"/>
        <w:rPr>
          <w:color w:val="000000"/>
          <w:sz w:val="24"/>
          <w:szCs w:val="24"/>
        </w:rPr>
      </w:pPr>
    </w:p>
    <w:p w14:paraId="1FB842E5" w14:textId="77777777" w:rsidR="00DC4591" w:rsidRPr="007B03C6" w:rsidRDefault="00DC4591" w:rsidP="00DC4591">
      <w:pPr>
        <w:spacing w:after="0"/>
        <w:jc w:val="both"/>
        <w:rPr>
          <w:color w:val="000000"/>
          <w:sz w:val="24"/>
          <w:szCs w:val="24"/>
        </w:rPr>
      </w:pPr>
      <w:r w:rsidRPr="007B03C6">
        <w:rPr>
          <w:b/>
          <w:color w:val="000000"/>
          <w:sz w:val="24"/>
          <w:szCs w:val="24"/>
        </w:rPr>
        <w:t>WHEREAS,</w:t>
      </w:r>
      <w:r w:rsidRPr="007B03C6">
        <w:rPr>
          <w:color w:val="000000"/>
          <w:sz w:val="24"/>
          <w:szCs w:val="24"/>
        </w:rPr>
        <w:t xml:space="preserve"> the respective Local Government Unit (LGU)/qualified accredited co-partner (ACP) shall act as conduit in the implementation of this convergence program to contribute towards national development;</w:t>
      </w:r>
    </w:p>
    <w:p w14:paraId="7AEAFC44" w14:textId="77777777" w:rsidR="00DC4591" w:rsidRPr="007B03C6" w:rsidRDefault="00DC4591" w:rsidP="00DC4591">
      <w:pPr>
        <w:spacing w:after="0"/>
        <w:jc w:val="both"/>
        <w:rPr>
          <w:color w:val="000000"/>
          <w:sz w:val="24"/>
          <w:szCs w:val="24"/>
        </w:rPr>
      </w:pPr>
    </w:p>
    <w:p w14:paraId="23DCBBEF" w14:textId="77777777" w:rsidR="00DC4591" w:rsidRPr="007B03C6" w:rsidRDefault="00DC4591" w:rsidP="00DC4591">
      <w:pPr>
        <w:spacing w:after="0"/>
        <w:jc w:val="both"/>
        <w:rPr>
          <w:color w:val="000000"/>
          <w:sz w:val="24"/>
          <w:szCs w:val="24"/>
        </w:rPr>
      </w:pPr>
      <w:r w:rsidRPr="007B03C6">
        <w:rPr>
          <w:b/>
          <w:color w:val="000000"/>
          <w:sz w:val="24"/>
          <w:szCs w:val="24"/>
        </w:rPr>
        <w:t>WHEREAS,</w:t>
      </w:r>
      <w:r w:rsidRPr="007B03C6">
        <w:rPr>
          <w:color w:val="000000"/>
          <w:sz w:val="24"/>
          <w:szCs w:val="24"/>
        </w:rPr>
        <w:t xml:space="preserve"> in the spirit of cooperation and collaboration, (state names of all agencies involved) have come together to share resources in the implementation of this convergence program;</w:t>
      </w:r>
    </w:p>
    <w:p w14:paraId="662283C8" w14:textId="77777777" w:rsidR="00DC4591" w:rsidRPr="007B03C6" w:rsidRDefault="00DC4591" w:rsidP="00DC4591">
      <w:pPr>
        <w:spacing w:after="0"/>
        <w:jc w:val="both"/>
        <w:rPr>
          <w:color w:val="000000"/>
          <w:sz w:val="24"/>
          <w:szCs w:val="24"/>
        </w:rPr>
      </w:pPr>
    </w:p>
    <w:p w14:paraId="55268631" w14:textId="77777777" w:rsidR="00DC4591" w:rsidRPr="007B03C6" w:rsidRDefault="00DC4591" w:rsidP="00DC4591">
      <w:pPr>
        <w:spacing w:after="0"/>
        <w:jc w:val="both"/>
        <w:rPr>
          <w:rFonts w:cs="Tahoma"/>
          <w:color w:val="000000"/>
          <w:sz w:val="24"/>
          <w:szCs w:val="24"/>
        </w:rPr>
      </w:pPr>
      <w:r w:rsidRPr="007B03C6">
        <w:rPr>
          <w:b/>
          <w:color w:val="000000"/>
          <w:sz w:val="24"/>
          <w:szCs w:val="24"/>
        </w:rPr>
        <w:t>WHEREAS,</w:t>
      </w:r>
      <w:r w:rsidRPr="007B03C6">
        <w:rPr>
          <w:color w:val="000000"/>
          <w:sz w:val="24"/>
          <w:szCs w:val="24"/>
        </w:rPr>
        <w:t xml:space="preserve"> the DOLE </w:t>
      </w:r>
      <w:r w:rsidRPr="007B03C6">
        <w:rPr>
          <w:rStyle w:val="PlaceholderText"/>
          <w:b/>
          <w:color w:val="000000"/>
          <w:u w:val="single"/>
        </w:rPr>
        <w:t>REGION</w:t>
      </w:r>
      <w:r w:rsidRPr="007B03C6">
        <w:rPr>
          <w:color w:val="000000"/>
          <w:sz w:val="24"/>
          <w:szCs w:val="24"/>
        </w:rPr>
        <w:t xml:space="preserve">, is mandated to assist communities in developing sustainable livelihoods and enterprises in their respective communities that </w:t>
      </w:r>
      <w:r w:rsidRPr="007B03C6">
        <w:rPr>
          <w:rFonts w:cs="Tahoma"/>
          <w:color w:val="000000"/>
          <w:sz w:val="24"/>
          <w:szCs w:val="24"/>
        </w:rPr>
        <w:t>will eventually generate employment in the community;</w:t>
      </w:r>
    </w:p>
    <w:p w14:paraId="41F6ED47" w14:textId="77777777" w:rsidR="00DC4591" w:rsidRPr="007B03C6" w:rsidRDefault="00DC4591" w:rsidP="00DC4591">
      <w:pPr>
        <w:spacing w:after="0"/>
        <w:jc w:val="both"/>
        <w:rPr>
          <w:rFonts w:cs="Tahoma"/>
          <w:color w:val="000000"/>
          <w:sz w:val="24"/>
          <w:szCs w:val="24"/>
        </w:rPr>
      </w:pPr>
    </w:p>
    <w:p w14:paraId="38F990B7" w14:textId="77777777" w:rsidR="00DC4591" w:rsidRPr="007B03C6" w:rsidRDefault="00DC4591" w:rsidP="00DC4591">
      <w:pPr>
        <w:spacing w:after="0"/>
        <w:jc w:val="both"/>
        <w:rPr>
          <w:rFonts w:cs="Tahoma"/>
          <w:i/>
          <w:color w:val="000000"/>
          <w:sz w:val="24"/>
          <w:szCs w:val="24"/>
          <w:u w:val="single"/>
        </w:rPr>
      </w:pPr>
      <w:r w:rsidRPr="007B03C6">
        <w:rPr>
          <w:rFonts w:cs="Tahoma"/>
          <w:i/>
          <w:color w:val="000000"/>
          <w:sz w:val="24"/>
          <w:szCs w:val="24"/>
          <w:u w:val="single"/>
        </w:rPr>
        <w:t>(do this for all agencies party to this MOA)</w:t>
      </w:r>
    </w:p>
    <w:p w14:paraId="593180BD" w14:textId="77777777" w:rsidR="00DC4591" w:rsidRPr="007B03C6" w:rsidRDefault="00DC4591" w:rsidP="00DC4591">
      <w:pPr>
        <w:spacing w:after="0"/>
        <w:jc w:val="both"/>
        <w:rPr>
          <w:rFonts w:cs="Tahoma"/>
          <w:color w:val="000000"/>
          <w:sz w:val="24"/>
          <w:szCs w:val="24"/>
        </w:rPr>
      </w:pPr>
    </w:p>
    <w:p w14:paraId="5B24BEB5" w14:textId="77777777" w:rsidR="00DC4591" w:rsidRPr="007B03C6" w:rsidRDefault="00DC4591" w:rsidP="00DC4591">
      <w:pPr>
        <w:spacing w:after="0"/>
        <w:jc w:val="both"/>
        <w:rPr>
          <w:rFonts w:cs="Tahoma"/>
          <w:color w:val="000000"/>
          <w:sz w:val="24"/>
          <w:szCs w:val="24"/>
        </w:rPr>
      </w:pPr>
      <w:r w:rsidRPr="007B03C6">
        <w:rPr>
          <w:rFonts w:cs="Tahoma"/>
          <w:b/>
          <w:color w:val="000000"/>
          <w:sz w:val="24"/>
          <w:szCs w:val="24"/>
        </w:rPr>
        <w:t>NOW THEREFORE</w:t>
      </w:r>
      <w:r w:rsidRPr="007B03C6">
        <w:rPr>
          <w:rFonts w:cs="Tahoma"/>
          <w:color w:val="000000"/>
          <w:sz w:val="24"/>
          <w:szCs w:val="24"/>
        </w:rPr>
        <w:t>, for and in consideration of the above premises, the parties have agreed to enter into this Memorandum of Agreement under the following terms and conditions:</w:t>
      </w:r>
    </w:p>
    <w:p w14:paraId="2BB4FCBF" w14:textId="77777777" w:rsidR="00DC4591" w:rsidRPr="007B03C6" w:rsidRDefault="00DC4591" w:rsidP="00DC4591">
      <w:pPr>
        <w:spacing w:after="0"/>
        <w:jc w:val="both"/>
        <w:rPr>
          <w:rFonts w:cs="Tahoma"/>
          <w:color w:val="000000"/>
          <w:sz w:val="24"/>
          <w:szCs w:val="24"/>
        </w:rPr>
      </w:pPr>
    </w:p>
    <w:p w14:paraId="595100CE" w14:textId="77777777" w:rsidR="00DC4591" w:rsidRPr="007B03C6" w:rsidRDefault="00DC4591" w:rsidP="00DC4591">
      <w:pPr>
        <w:pStyle w:val="ListParagraph"/>
        <w:numPr>
          <w:ilvl w:val="0"/>
          <w:numId w:val="1"/>
        </w:numPr>
        <w:spacing w:after="0"/>
        <w:jc w:val="both"/>
        <w:rPr>
          <w:color w:val="000000"/>
          <w:sz w:val="24"/>
          <w:szCs w:val="24"/>
        </w:rPr>
      </w:pPr>
      <w:r w:rsidRPr="007B03C6">
        <w:rPr>
          <w:color w:val="000000"/>
          <w:sz w:val="24"/>
          <w:szCs w:val="24"/>
        </w:rPr>
        <w:lastRenderedPageBreak/>
        <w:t xml:space="preserve">The </w:t>
      </w:r>
      <w:r w:rsidRPr="007B03C6">
        <w:rPr>
          <w:b/>
          <w:color w:val="000000"/>
          <w:sz w:val="24"/>
          <w:szCs w:val="24"/>
        </w:rPr>
        <w:t xml:space="preserve">DOLE RCC </w:t>
      </w:r>
      <w:r w:rsidRPr="007B03C6">
        <w:rPr>
          <w:rStyle w:val="PlaceholderText"/>
          <w:color w:val="000000"/>
          <w:u w:val="single"/>
        </w:rPr>
        <w:t>______________________</w:t>
      </w:r>
      <w:r w:rsidRPr="007B03C6">
        <w:rPr>
          <w:color w:val="000000"/>
          <w:sz w:val="24"/>
          <w:szCs w:val="24"/>
        </w:rPr>
        <w:t xml:space="preserve"> shall: (enumerate the assistance to be provided by DOLE</w:t>
      </w:r>
    </w:p>
    <w:p w14:paraId="1398BB60" w14:textId="77777777" w:rsidR="00DC4591" w:rsidRPr="007B03C6" w:rsidRDefault="00DC4591" w:rsidP="00DC4591">
      <w:pPr>
        <w:pStyle w:val="ListParagraph"/>
        <w:spacing w:after="0"/>
        <w:ind w:left="360"/>
        <w:jc w:val="both"/>
        <w:rPr>
          <w:color w:val="000000"/>
          <w:sz w:val="24"/>
          <w:szCs w:val="24"/>
        </w:rPr>
      </w:pPr>
    </w:p>
    <w:p w14:paraId="655911DD" w14:textId="77777777" w:rsidR="00DC4591" w:rsidRPr="007B03C6" w:rsidRDefault="00DC4591" w:rsidP="00DC4591">
      <w:pPr>
        <w:pStyle w:val="ListParagraph"/>
        <w:spacing w:after="0"/>
        <w:ind w:left="360"/>
        <w:rPr>
          <w:i/>
          <w:color w:val="000000"/>
          <w:sz w:val="24"/>
          <w:szCs w:val="24"/>
          <w:u w:val="single"/>
        </w:rPr>
      </w:pPr>
      <w:r w:rsidRPr="007B03C6">
        <w:rPr>
          <w:i/>
          <w:color w:val="000000"/>
          <w:sz w:val="24"/>
          <w:szCs w:val="24"/>
          <w:u w:val="single"/>
        </w:rPr>
        <w:t>(do this for all agencies party to this MOA)</w:t>
      </w:r>
    </w:p>
    <w:p w14:paraId="250F29C6" w14:textId="77777777" w:rsidR="00DC4591" w:rsidRPr="007B03C6" w:rsidRDefault="00DC4591" w:rsidP="00DC4591">
      <w:pPr>
        <w:pStyle w:val="ListParagraph"/>
        <w:spacing w:after="0"/>
        <w:ind w:left="360"/>
        <w:rPr>
          <w:i/>
          <w:color w:val="000000"/>
          <w:sz w:val="24"/>
          <w:szCs w:val="24"/>
          <w:u w:val="single"/>
        </w:rPr>
      </w:pPr>
    </w:p>
    <w:p w14:paraId="51C24647" w14:textId="77777777" w:rsidR="00DC4591" w:rsidRPr="007B03C6" w:rsidRDefault="00DC4591" w:rsidP="00DC4591">
      <w:pPr>
        <w:pStyle w:val="ListParagraph"/>
        <w:numPr>
          <w:ilvl w:val="0"/>
          <w:numId w:val="1"/>
        </w:numPr>
        <w:spacing w:after="0"/>
        <w:rPr>
          <w:color w:val="000000"/>
          <w:sz w:val="24"/>
          <w:szCs w:val="24"/>
        </w:rPr>
      </w:pPr>
      <w:r w:rsidRPr="007B03C6">
        <w:rPr>
          <w:b/>
          <w:color w:val="000000"/>
          <w:sz w:val="24"/>
          <w:szCs w:val="24"/>
        </w:rPr>
        <w:t>OTHER CONDITIONS</w:t>
      </w:r>
      <w:r w:rsidRPr="007B03C6">
        <w:rPr>
          <w:color w:val="000000"/>
          <w:sz w:val="24"/>
          <w:szCs w:val="24"/>
        </w:rPr>
        <w:t>:</w:t>
      </w:r>
    </w:p>
    <w:p w14:paraId="250EF839" w14:textId="77777777" w:rsidR="00DC4591" w:rsidRPr="007B03C6" w:rsidRDefault="00DC4591" w:rsidP="00DC4591">
      <w:pPr>
        <w:pStyle w:val="ListParagraph"/>
        <w:spacing w:after="0"/>
        <w:ind w:left="360"/>
        <w:jc w:val="both"/>
        <w:rPr>
          <w:color w:val="000000"/>
          <w:sz w:val="24"/>
          <w:szCs w:val="24"/>
        </w:rPr>
      </w:pPr>
    </w:p>
    <w:p w14:paraId="4A5561CC" w14:textId="77777777" w:rsidR="00DC4591" w:rsidRPr="007B03C6" w:rsidRDefault="00DC4591" w:rsidP="00DC4591">
      <w:pPr>
        <w:pStyle w:val="ListParagraph"/>
        <w:spacing w:after="0"/>
        <w:ind w:left="360"/>
        <w:jc w:val="both"/>
        <w:rPr>
          <w:b/>
          <w:i/>
          <w:color w:val="000000"/>
          <w:sz w:val="24"/>
          <w:szCs w:val="24"/>
        </w:rPr>
      </w:pPr>
      <w:r w:rsidRPr="007B03C6">
        <w:rPr>
          <w:b/>
          <w:i/>
          <w:color w:val="000000"/>
          <w:sz w:val="24"/>
          <w:szCs w:val="24"/>
        </w:rPr>
        <w:t>Publication:</w:t>
      </w:r>
    </w:p>
    <w:p w14:paraId="4895A6B3" w14:textId="77777777" w:rsidR="00DC4591" w:rsidRPr="007B03C6" w:rsidRDefault="00DC4591" w:rsidP="00DC4591">
      <w:pPr>
        <w:pStyle w:val="ListParagraph"/>
        <w:spacing w:after="0"/>
        <w:ind w:left="360"/>
        <w:jc w:val="both"/>
        <w:rPr>
          <w:color w:val="000000"/>
          <w:sz w:val="24"/>
          <w:szCs w:val="24"/>
        </w:rPr>
      </w:pPr>
    </w:p>
    <w:p w14:paraId="302907D5" w14:textId="77777777" w:rsidR="00DC4591" w:rsidRPr="007B03C6" w:rsidRDefault="00DC4591" w:rsidP="00DC4591">
      <w:pPr>
        <w:pStyle w:val="ListParagraph"/>
        <w:spacing w:after="0"/>
        <w:ind w:left="360"/>
        <w:jc w:val="both"/>
        <w:rPr>
          <w:color w:val="000000"/>
          <w:sz w:val="24"/>
          <w:szCs w:val="24"/>
        </w:rPr>
      </w:pPr>
      <w:r w:rsidRPr="007B03C6">
        <w:rPr>
          <w:color w:val="000000"/>
          <w:sz w:val="24"/>
          <w:szCs w:val="24"/>
        </w:rPr>
        <w:tab/>
        <w:t>Any publication arising from this Agreement and other related activities undertaken shall identify all agencies party to this Agreement as the source of assistance.</w:t>
      </w:r>
    </w:p>
    <w:p w14:paraId="311E31F3" w14:textId="77777777" w:rsidR="00DC4591" w:rsidRPr="007B03C6" w:rsidRDefault="00DC4591" w:rsidP="00DC4591">
      <w:pPr>
        <w:pStyle w:val="ListParagraph"/>
        <w:spacing w:after="0"/>
        <w:ind w:left="360"/>
        <w:jc w:val="both"/>
        <w:rPr>
          <w:color w:val="000000"/>
          <w:sz w:val="24"/>
          <w:szCs w:val="24"/>
        </w:rPr>
      </w:pPr>
    </w:p>
    <w:p w14:paraId="6E6EFA43" w14:textId="77777777" w:rsidR="00DC4591" w:rsidRPr="007B03C6" w:rsidRDefault="00DC4591" w:rsidP="00DC4591">
      <w:pPr>
        <w:pStyle w:val="ListParagraph"/>
        <w:spacing w:after="0"/>
        <w:ind w:left="360"/>
        <w:jc w:val="both"/>
        <w:rPr>
          <w:b/>
          <w:i/>
          <w:color w:val="000000"/>
          <w:sz w:val="24"/>
          <w:szCs w:val="24"/>
        </w:rPr>
      </w:pPr>
      <w:r w:rsidRPr="007B03C6">
        <w:rPr>
          <w:b/>
          <w:i/>
          <w:color w:val="000000"/>
          <w:sz w:val="24"/>
          <w:szCs w:val="24"/>
        </w:rPr>
        <w:t>Effectivity:</w:t>
      </w:r>
    </w:p>
    <w:p w14:paraId="3283C504" w14:textId="77777777" w:rsidR="00DC4591" w:rsidRPr="007B03C6" w:rsidRDefault="00DC4591" w:rsidP="00DC4591">
      <w:pPr>
        <w:pStyle w:val="ListParagraph"/>
        <w:spacing w:after="0"/>
        <w:ind w:left="360"/>
        <w:jc w:val="both"/>
        <w:rPr>
          <w:color w:val="000000"/>
          <w:sz w:val="24"/>
          <w:szCs w:val="24"/>
        </w:rPr>
      </w:pPr>
      <w:r w:rsidRPr="007B03C6">
        <w:rPr>
          <w:color w:val="000000"/>
          <w:sz w:val="24"/>
          <w:szCs w:val="24"/>
        </w:rPr>
        <w:tab/>
      </w:r>
    </w:p>
    <w:p w14:paraId="0429FADB" w14:textId="77777777" w:rsidR="00DC4591" w:rsidRPr="007B03C6" w:rsidRDefault="00DC4591" w:rsidP="00DC4591">
      <w:pPr>
        <w:pStyle w:val="ListParagraph"/>
        <w:spacing w:after="0"/>
        <w:ind w:left="360"/>
        <w:jc w:val="both"/>
        <w:rPr>
          <w:color w:val="000000"/>
          <w:sz w:val="24"/>
          <w:szCs w:val="24"/>
        </w:rPr>
      </w:pPr>
      <w:r w:rsidRPr="007B03C6">
        <w:rPr>
          <w:color w:val="000000"/>
          <w:sz w:val="24"/>
          <w:szCs w:val="24"/>
        </w:rPr>
        <w:tab/>
        <w:t>This Memorandum of Agreement shall take effect immediately upon signing of the parties hereto and shall remain in force for the duration of the project unless sooner terminated by all parties for any, but not limited to the following reasons:</w:t>
      </w:r>
    </w:p>
    <w:p w14:paraId="59895336" w14:textId="77777777" w:rsidR="00DC4591" w:rsidRPr="007B03C6" w:rsidRDefault="00DC4591" w:rsidP="00DC4591">
      <w:pPr>
        <w:pStyle w:val="ListParagraph"/>
        <w:spacing w:after="0"/>
        <w:ind w:left="360"/>
        <w:jc w:val="both"/>
        <w:rPr>
          <w:color w:val="000000"/>
          <w:sz w:val="24"/>
          <w:szCs w:val="24"/>
        </w:rPr>
      </w:pPr>
    </w:p>
    <w:p w14:paraId="044A2C8A" w14:textId="77777777" w:rsidR="00DC4591" w:rsidRPr="007B03C6" w:rsidRDefault="00DC4591" w:rsidP="00DC4591">
      <w:pPr>
        <w:pStyle w:val="ListParagraph"/>
        <w:numPr>
          <w:ilvl w:val="0"/>
          <w:numId w:val="2"/>
        </w:numPr>
        <w:spacing w:after="0"/>
        <w:jc w:val="both"/>
        <w:rPr>
          <w:color w:val="000000"/>
          <w:sz w:val="24"/>
          <w:szCs w:val="24"/>
        </w:rPr>
      </w:pPr>
      <w:r w:rsidRPr="007B03C6">
        <w:rPr>
          <w:color w:val="000000"/>
          <w:sz w:val="24"/>
          <w:szCs w:val="24"/>
        </w:rPr>
        <w:t>Failure of the proponent/conduit to submit required financial and progress report within the prescribed period; and</w:t>
      </w:r>
    </w:p>
    <w:p w14:paraId="2C9B6F85" w14:textId="77777777" w:rsidR="00DC4591" w:rsidRPr="007B03C6" w:rsidRDefault="00DC4591" w:rsidP="00DC4591">
      <w:pPr>
        <w:pStyle w:val="ListParagraph"/>
        <w:numPr>
          <w:ilvl w:val="0"/>
          <w:numId w:val="2"/>
        </w:numPr>
        <w:spacing w:after="0"/>
        <w:jc w:val="both"/>
        <w:rPr>
          <w:color w:val="000000"/>
          <w:sz w:val="24"/>
          <w:szCs w:val="24"/>
        </w:rPr>
      </w:pPr>
      <w:r w:rsidRPr="007B03C6">
        <w:rPr>
          <w:color w:val="000000"/>
          <w:sz w:val="24"/>
          <w:szCs w:val="24"/>
        </w:rPr>
        <w:t>Any violation of the condition that, as determined by the any of the parties hereto, will prejudice the successful implementation/completion of the project.</w:t>
      </w:r>
    </w:p>
    <w:p w14:paraId="6211FC6F" w14:textId="77777777" w:rsidR="00DC4591" w:rsidRPr="007B03C6" w:rsidRDefault="00DC4591" w:rsidP="00DC4591">
      <w:pPr>
        <w:spacing w:after="0"/>
        <w:jc w:val="both"/>
        <w:rPr>
          <w:color w:val="000000"/>
          <w:sz w:val="24"/>
          <w:szCs w:val="24"/>
        </w:rPr>
      </w:pPr>
    </w:p>
    <w:p w14:paraId="670E143A" w14:textId="77777777" w:rsidR="00DC4591" w:rsidRPr="007B03C6" w:rsidRDefault="00DC4591" w:rsidP="00DC4591">
      <w:pPr>
        <w:spacing w:after="0"/>
        <w:jc w:val="both"/>
        <w:rPr>
          <w:b/>
          <w:color w:val="000000"/>
          <w:sz w:val="24"/>
          <w:szCs w:val="24"/>
        </w:rPr>
      </w:pPr>
      <w:r w:rsidRPr="007B03C6">
        <w:rPr>
          <w:b/>
          <w:color w:val="000000"/>
          <w:sz w:val="24"/>
          <w:szCs w:val="24"/>
        </w:rPr>
        <w:t>AMENDMENTS, REVISIONS AND REVOCATIONS:</w:t>
      </w:r>
    </w:p>
    <w:p w14:paraId="222AD01C" w14:textId="77777777" w:rsidR="00DC4591" w:rsidRPr="007B03C6" w:rsidRDefault="00DC4591" w:rsidP="00DC4591">
      <w:pPr>
        <w:spacing w:after="0"/>
        <w:jc w:val="both"/>
        <w:rPr>
          <w:color w:val="000000"/>
          <w:sz w:val="24"/>
          <w:szCs w:val="24"/>
        </w:rPr>
      </w:pPr>
    </w:p>
    <w:p w14:paraId="5F7E903F" w14:textId="77777777" w:rsidR="00DC4591" w:rsidRPr="007B03C6" w:rsidRDefault="00DC4591" w:rsidP="00DC4591">
      <w:pPr>
        <w:spacing w:after="0"/>
        <w:jc w:val="both"/>
        <w:rPr>
          <w:color w:val="000000"/>
          <w:sz w:val="24"/>
          <w:szCs w:val="24"/>
        </w:rPr>
      </w:pPr>
      <w:r w:rsidRPr="007B03C6">
        <w:rPr>
          <w:color w:val="000000"/>
          <w:sz w:val="24"/>
          <w:szCs w:val="24"/>
        </w:rPr>
        <w:tab/>
        <w:t xml:space="preserve">Any amendment and/or revision of this Agreement or any portion thereof shall be in writing and upon mutual consent of the parties. Rescission or revocation of this Agreement shall also be made in writing and be presented to the parties at least thirty (30) days from effectivity thereof. </w:t>
      </w:r>
    </w:p>
    <w:p w14:paraId="1570A512" w14:textId="77777777" w:rsidR="00DC4591" w:rsidRPr="007B03C6" w:rsidRDefault="00DC4591" w:rsidP="00DC4591">
      <w:pPr>
        <w:spacing w:after="0"/>
        <w:jc w:val="both"/>
        <w:rPr>
          <w:color w:val="000000"/>
          <w:sz w:val="24"/>
          <w:szCs w:val="24"/>
        </w:rPr>
      </w:pPr>
    </w:p>
    <w:p w14:paraId="1D795166" w14:textId="77777777" w:rsidR="00DC4591" w:rsidRPr="007B03C6" w:rsidRDefault="00DC4591" w:rsidP="00DC4591">
      <w:pPr>
        <w:spacing w:after="0"/>
        <w:jc w:val="both"/>
        <w:rPr>
          <w:color w:val="000000"/>
          <w:sz w:val="24"/>
          <w:szCs w:val="24"/>
        </w:rPr>
      </w:pPr>
      <w:r w:rsidRPr="007B03C6">
        <w:rPr>
          <w:b/>
          <w:color w:val="000000"/>
          <w:sz w:val="24"/>
          <w:szCs w:val="24"/>
        </w:rPr>
        <w:t>IN WITNESS WHEREOF</w:t>
      </w:r>
      <w:r w:rsidRPr="007B03C6">
        <w:rPr>
          <w:color w:val="000000"/>
          <w:sz w:val="24"/>
          <w:szCs w:val="24"/>
        </w:rPr>
        <w:t>, the parties, through their representatives, have hereunder affixed their signatures this ____ day of ____________ 20__ __.</w:t>
      </w:r>
    </w:p>
    <w:p w14:paraId="52346FD3" w14:textId="77777777" w:rsidR="00DC4591" w:rsidRPr="007B03C6" w:rsidRDefault="00DC4591" w:rsidP="00DC4591">
      <w:pPr>
        <w:spacing w:after="0"/>
        <w:jc w:val="both"/>
        <w:rPr>
          <w:color w:val="000000"/>
          <w:sz w:val="24"/>
          <w:szCs w:val="24"/>
        </w:rPr>
      </w:pPr>
    </w:p>
    <w:p w14:paraId="40B2CD37" w14:textId="77777777" w:rsidR="00DC4591" w:rsidRPr="007B03C6" w:rsidRDefault="00DC4591" w:rsidP="00DC4591">
      <w:pPr>
        <w:spacing w:after="0"/>
        <w:jc w:val="both"/>
        <w:rPr>
          <w:color w:val="000000"/>
          <w:sz w:val="24"/>
          <w:szCs w:val="24"/>
        </w:rPr>
      </w:pPr>
      <w:r w:rsidRPr="007B03C6">
        <w:rPr>
          <w:rStyle w:val="PlaceholderText"/>
          <w:color w:val="000000"/>
        </w:rPr>
        <w:t>_____________________________________</w:t>
      </w:r>
      <w:r w:rsidRPr="007B03C6">
        <w:rPr>
          <w:color w:val="000000"/>
          <w:sz w:val="24"/>
          <w:szCs w:val="24"/>
        </w:rPr>
        <w:t xml:space="preserve"> </w:t>
      </w:r>
      <w:r w:rsidRPr="007B03C6">
        <w:rPr>
          <w:color w:val="000000"/>
          <w:sz w:val="24"/>
          <w:szCs w:val="24"/>
        </w:rPr>
        <w:tab/>
      </w:r>
      <w:r w:rsidRPr="007B03C6">
        <w:rPr>
          <w:rStyle w:val="PlaceholderText"/>
          <w:color w:val="000000"/>
        </w:rPr>
        <w:t>_____________________________________</w:t>
      </w:r>
    </w:p>
    <w:p w14:paraId="26778F79" w14:textId="77777777" w:rsidR="00DC4591" w:rsidRPr="007B03C6" w:rsidRDefault="00DC4591" w:rsidP="00DC4591">
      <w:pPr>
        <w:spacing w:after="0"/>
        <w:jc w:val="both"/>
        <w:rPr>
          <w:color w:val="000000"/>
          <w:sz w:val="24"/>
          <w:szCs w:val="24"/>
        </w:rPr>
      </w:pPr>
      <w:r w:rsidRPr="007B03C6">
        <w:rPr>
          <w:color w:val="000000"/>
          <w:sz w:val="24"/>
          <w:szCs w:val="24"/>
        </w:rPr>
        <w:t xml:space="preserve"> </w:t>
      </w:r>
    </w:p>
    <w:p w14:paraId="53C7DC4A" w14:textId="77777777" w:rsidR="00DC4591" w:rsidRPr="007B03C6" w:rsidRDefault="00DC4591" w:rsidP="00DC4591">
      <w:pPr>
        <w:spacing w:after="0"/>
        <w:jc w:val="both"/>
        <w:rPr>
          <w:color w:val="000000"/>
          <w:sz w:val="24"/>
          <w:szCs w:val="24"/>
        </w:rPr>
      </w:pPr>
      <w:r w:rsidRPr="007B03C6">
        <w:rPr>
          <w:rStyle w:val="PlaceholderText"/>
          <w:color w:val="000000"/>
        </w:rPr>
        <w:t>_____________________________________</w:t>
      </w:r>
      <w:r w:rsidRPr="007B03C6">
        <w:rPr>
          <w:color w:val="000000"/>
          <w:sz w:val="24"/>
          <w:szCs w:val="24"/>
        </w:rPr>
        <w:t xml:space="preserve"> </w:t>
      </w:r>
      <w:r w:rsidRPr="007B03C6">
        <w:rPr>
          <w:color w:val="000000"/>
          <w:sz w:val="24"/>
          <w:szCs w:val="24"/>
        </w:rPr>
        <w:tab/>
      </w:r>
      <w:r w:rsidRPr="007B03C6">
        <w:rPr>
          <w:rStyle w:val="PlaceholderText"/>
          <w:color w:val="000000"/>
        </w:rPr>
        <w:t>_____________________________________</w:t>
      </w:r>
    </w:p>
    <w:p w14:paraId="355AD9BA" w14:textId="77777777" w:rsidR="00DC4591" w:rsidRPr="007B03C6" w:rsidRDefault="00DC4591" w:rsidP="00DC4591">
      <w:pPr>
        <w:spacing w:after="0"/>
        <w:jc w:val="both"/>
        <w:rPr>
          <w:color w:val="000000"/>
          <w:sz w:val="24"/>
          <w:szCs w:val="24"/>
        </w:rPr>
      </w:pPr>
    </w:p>
    <w:p w14:paraId="795F7C0C" w14:textId="77777777" w:rsidR="00DC4591" w:rsidRPr="007B03C6" w:rsidRDefault="00DC4591" w:rsidP="00DC4591">
      <w:pPr>
        <w:spacing w:after="0"/>
        <w:jc w:val="both"/>
        <w:rPr>
          <w:color w:val="000000"/>
          <w:sz w:val="24"/>
          <w:szCs w:val="24"/>
        </w:rPr>
      </w:pPr>
      <w:r w:rsidRPr="007B03C6">
        <w:rPr>
          <w:rStyle w:val="PlaceholderText"/>
          <w:color w:val="000000"/>
        </w:rPr>
        <w:t>_____________________________________</w:t>
      </w:r>
      <w:r w:rsidRPr="007B03C6">
        <w:rPr>
          <w:color w:val="000000"/>
          <w:sz w:val="24"/>
          <w:szCs w:val="24"/>
        </w:rPr>
        <w:t xml:space="preserve"> </w:t>
      </w:r>
      <w:r w:rsidRPr="007B03C6">
        <w:rPr>
          <w:color w:val="000000"/>
          <w:sz w:val="24"/>
          <w:szCs w:val="24"/>
        </w:rPr>
        <w:tab/>
      </w:r>
      <w:r w:rsidRPr="007B03C6">
        <w:rPr>
          <w:rStyle w:val="PlaceholderText"/>
          <w:color w:val="000000"/>
        </w:rPr>
        <w:t>_____________________________________</w:t>
      </w:r>
    </w:p>
    <w:p w14:paraId="5F26E380" w14:textId="77777777" w:rsidR="00DC4591" w:rsidRPr="007B03C6" w:rsidRDefault="00DC4591" w:rsidP="00DC4591">
      <w:pPr>
        <w:spacing w:after="0"/>
        <w:jc w:val="both"/>
        <w:rPr>
          <w:color w:val="000000"/>
          <w:sz w:val="24"/>
          <w:szCs w:val="24"/>
        </w:rPr>
      </w:pPr>
    </w:p>
    <w:p w14:paraId="71F28B2D" w14:textId="77777777" w:rsidR="00DC4591" w:rsidRPr="007B03C6" w:rsidRDefault="00DC4591" w:rsidP="00DC4591">
      <w:pPr>
        <w:pStyle w:val="ListParagraph"/>
        <w:spacing w:after="0" w:line="240" w:lineRule="auto"/>
        <w:ind w:left="0"/>
        <w:rPr>
          <w:color w:val="000000"/>
          <w:sz w:val="23"/>
          <w:szCs w:val="23"/>
        </w:rPr>
      </w:pPr>
    </w:p>
    <w:p w14:paraId="00D229D9" w14:textId="77777777" w:rsidR="00DC4591" w:rsidRPr="007B03C6" w:rsidRDefault="00DC4591" w:rsidP="00DC4591">
      <w:pPr>
        <w:pStyle w:val="ListParagraph"/>
        <w:spacing w:after="0" w:line="240" w:lineRule="auto"/>
        <w:ind w:left="0"/>
        <w:rPr>
          <w:color w:val="000000"/>
          <w:sz w:val="23"/>
          <w:szCs w:val="23"/>
        </w:rPr>
      </w:pPr>
      <w:r w:rsidRPr="007B03C6">
        <w:rPr>
          <w:color w:val="000000"/>
          <w:sz w:val="23"/>
          <w:szCs w:val="23"/>
        </w:rPr>
        <w:t>Signed in the presence of:</w:t>
      </w:r>
    </w:p>
    <w:p w14:paraId="199C1DE9" w14:textId="77777777" w:rsidR="00DC4591" w:rsidRPr="007B03C6" w:rsidRDefault="00DC4591" w:rsidP="00DC4591">
      <w:pPr>
        <w:pStyle w:val="ListParagraph"/>
        <w:spacing w:after="0" w:line="240" w:lineRule="auto"/>
        <w:ind w:left="0"/>
        <w:rPr>
          <w:color w:val="000000"/>
          <w:sz w:val="23"/>
          <w:szCs w:val="23"/>
        </w:rPr>
      </w:pPr>
    </w:p>
    <w:p w14:paraId="15343057" w14:textId="77777777" w:rsidR="00DC4591" w:rsidRPr="007B03C6" w:rsidRDefault="00DC4591" w:rsidP="00DC4591">
      <w:pPr>
        <w:pStyle w:val="ListParagraph"/>
        <w:spacing w:after="0" w:line="240" w:lineRule="auto"/>
        <w:ind w:left="0"/>
        <w:rPr>
          <w:color w:val="000000"/>
          <w:sz w:val="23"/>
          <w:szCs w:val="23"/>
        </w:rPr>
      </w:pPr>
    </w:p>
    <w:p w14:paraId="0E2F3D88" w14:textId="77777777" w:rsidR="00DC4591" w:rsidRPr="007B03C6" w:rsidRDefault="00DC4591" w:rsidP="00DC4591">
      <w:pPr>
        <w:spacing w:after="0"/>
        <w:jc w:val="both"/>
        <w:rPr>
          <w:color w:val="000000"/>
          <w:sz w:val="24"/>
          <w:szCs w:val="24"/>
        </w:rPr>
      </w:pPr>
      <w:r w:rsidRPr="007B03C6">
        <w:rPr>
          <w:rStyle w:val="PlaceholderText"/>
          <w:color w:val="000000"/>
        </w:rPr>
        <w:t>_____________________________________</w:t>
      </w:r>
      <w:r w:rsidRPr="007B03C6">
        <w:rPr>
          <w:color w:val="000000"/>
          <w:sz w:val="24"/>
          <w:szCs w:val="24"/>
        </w:rPr>
        <w:t xml:space="preserve"> </w:t>
      </w:r>
      <w:r w:rsidRPr="007B03C6">
        <w:rPr>
          <w:color w:val="000000"/>
          <w:sz w:val="24"/>
          <w:szCs w:val="24"/>
        </w:rPr>
        <w:tab/>
      </w:r>
      <w:r w:rsidRPr="007B03C6">
        <w:rPr>
          <w:rStyle w:val="PlaceholderText"/>
          <w:color w:val="000000"/>
        </w:rPr>
        <w:t>_____________________________________</w:t>
      </w:r>
    </w:p>
    <w:p w14:paraId="455843EA" w14:textId="77777777" w:rsidR="00DC4591" w:rsidRPr="007B03C6" w:rsidRDefault="00DC4591" w:rsidP="00DC4591">
      <w:pPr>
        <w:spacing w:after="0" w:line="259" w:lineRule="auto"/>
        <w:ind w:left="720" w:firstLine="720"/>
        <w:jc w:val="both"/>
        <w:rPr>
          <w:bCs/>
          <w:color w:val="000000"/>
          <w:sz w:val="24"/>
          <w:szCs w:val="24"/>
        </w:rPr>
      </w:pPr>
      <w:r w:rsidRPr="007B03C6">
        <w:rPr>
          <w:bCs/>
          <w:color w:val="000000"/>
          <w:sz w:val="24"/>
          <w:szCs w:val="24"/>
        </w:rPr>
        <w:t>Witness</w:t>
      </w:r>
      <w:r w:rsidRPr="007B03C6">
        <w:rPr>
          <w:bCs/>
          <w:color w:val="000000"/>
          <w:sz w:val="24"/>
          <w:szCs w:val="24"/>
        </w:rPr>
        <w:tab/>
      </w:r>
      <w:r w:rsidRPr="007B03C6">
        <w:rPr>
          <w:bCs/>
          <w:color w:val="000000"/>
          <w:sz w:val="24"/>
          <w:szCs w:val="24"/>
        </w:rPr>
        <w:tab/>
      </w:r>
      <w:r w:rsidRPr="007B03C6">
        <w:rPr>
          <w:bCs/>
          <w:color w:val="000000"/>
          <w:sz w:val="24"/>
          <w:szCs w:val="24"/>
        </w:rPr>
        <w:tab/>
      </w:r>
      <w:r w:rsidRPr="007B03C6">
        <w:rPr>
          <w:bCs/>
          <w:color w:val="000000"/>
          <w:sz w:val="24"/>
          <w:szCs w:val="24"/>
        </w:rPr>
        <w:tab/>
        <w:t xml:space="preserve">      </w:t>
      </w:r>
      <w:r w:rsidRPr="007B03C6">
        <w:rPr>
          <w:bCs/>
          <w:color w:val="000000"/>
          <w:sz w:val="24"/>
          <w:szCs w:val="24"/>
        </w:rPr>
        <w:tab/>
      </w:r>
      <w:proofErr w:type="spellStart"/>
      <w:r w:rsidRPr="007B03C6">
        <w:rPr>
          <w:bCs/>
          <w:color w:val="000000"/>
          <w:sz w:val="24"/>
          <w:szCs w:val="24"/>
        </w:rPr>
        <w:t>Witness</w:t>
      </w:r>
      <w:proofErr w:type="spellEnd"/>
    </w:p>
    <w:p w14:paraId="66323E5C" w14:textId="77777777" w:rsidR="00DC4591" w:rsidRPr="007B03C6" w:rsidRDefault="00DC4591" w:rsidP="00DC4591">
      <w:pPr>
        <w:pStyle w:val="ListParagraph"/>
        <w:spacing w:after="0" w:line="240" w:lineRule="auto"/>
        <w:ind w:left="0"/>
        <w:rPr>
          <w:color w:val="000000"/>
          <w:sz w:val="23"/>
          <w:szCs w:val="23"/>
        </w:rPr>
      </w:pPr>
    </w:p>
    <w:p w14:paraId="308F498E" w14:textId="77777777" w:rsidR="00DC4591" w:rsidRPr="007B03C6" w:rsidRDefault="00DC4591" w:rsidP="00DC4591">
      <w:pPr>
        <w:pStyle w:val="ListParagraph"/>
        <w:spacing w:after="0" w:line="240" w:lineRule="auto"/>
        <w:ind w:left="0"/>
        <w:rPr>
          <w:color w:val="000000"/>
          <w:sz w:val="23"/>
          <w:szCs w:val="23"/>
        </w:rPr>
      </w:pPr>
    </w:p>
    <w:p w14:paraId="0405A947" w14:textId="77777777" w:rsidR="00DC4591" w:rsidRPr="007B03C6" w:rsidRDefault="00DC4591" w:rsidP="00DC4591">
      <w:pPr>
        <w:pStyle w:val="ListParagraph"/>
        <w:spacing w:after="0" w:line="240" w:lineRule="auto"/>
        <w:ind w:left="0"/>
        <w:rPr>
          <w:color w:val="000000"/>
          <w:sz w:val="23"/>
          <w:szCs w:val="23"/>
        </w:rPr>
      </w:pPr>
    </w:p>
    <w:p w14:paraId="683BB05A" w14:textId="77777777" w:rsidR="00DC4591" w:rsidRPr="007B03C6" w:rsidRDefault="00DC4591" w:rsidP="00DC4591">
      <w:pPr>
        <w:pStyle w:val="ListParagraph"/>
        <w:spacing w:after="0" w:line="240" w:lineRule="auto"/>
        <w:ind w:left="0"/>
        <w:jc w:val="center"/>
        <w:rPr>
          <w:b/>
          <w:color w:val="000000"/>
          <w:sz w:val="23"/>
          <w:szCs w:val="23"/>
        </w:rPr>
      </w:pPr>
      <w:r w:rsidRPr="007B03C6">
        <w:rPr>
          <w:b/>
          <w:color w:val="000000"/>
          <w:sz w:val="23"/>
          <w:szCs w:val="23"/>
        </w:rPr>
        <w:t>ACKNOWLEDGEMENT</w:t>
      </w:r>
    </w:p>
    <w:p w14:paraId="54E9694D" w14:textId="77777777" w:rsidR="00DC4591" w:rsidRPr="007B03C6" w:rsidRDefault="00DC4591" w:rsidP="00DC4591">
      <w:pPr>
        <w:pStyle w:val="ListParagraph"/>
        <w:spacing w:after="0" w:line="240" w:lineRule="auto"/>
        <w:ind w:left="0"/>
        <w:rPr>
          <w:color w:val="000000"/>
          <w:sz w:val="23"/>
          <w:szCs w:val="23"/>
        </w:rPr>
      </w:pPr>
    </w:p>
    <w:p w14:paraId="19798B70" w14:textId="77777777" w:rsidR="00DC4591" w:rsidRPr="007B03C6" w:rsidRDefault="00DC4591" w:rsidP="00DC4591">
      <w:pPr>
        <w:pStyle w:val="ListParagraph"/>
        <w:spacing w:after="0" w:line="240" w:lineRule="auto"/>
        <w:ind w:left="0"/>
        <w:rPr>
          <w:color w:val="000000"/>
          <w:sz w:val="23"/>
          <w:szCs w:val="23"/>
        </w:rPr>
      </w:pPr>
      <w:r w:rsidRPr="007B03C6">
        <w:rPr>
          <w:color w:val="000000"/>
          <w:sz w:val="23"/>
          <w:szCs w:val="23"/>
        </w:rPr>
        <w:t>REPUBLIC OF THE PHILIPPINES</w:t>
      </w:r>
    </w:p>
    <w:p w14:paraId="66E700B5" w14:textId="77777777" w:rsidR="00DC4591" w:rsidRPr="007B03C6" w:rsidRDefault="00DC4591" w:rsidP="00DC4591">
      <w:pPr>
        <w:pStyle w:val="ListParagraph"/>
        <w:spacing w:after="0" w:line="240" w:lineRule="auto"/>
        <w:ind w:left="0"/>
        <w:rPr>
          <w:color w:val="000000"/>
          <w:sz w:val="23"/>
          <w:szCs w:val="23"/>
        </w:rPr>
      </w:pPr>
      <w:r w:rsidRPr="007B03C6">
        <w:rPr>
          <w:color w:val="000000"/>
          <w:sz w:val="23"/>
          <w:szCs w:val="23"/>
        </w:rPr>
        <w:t xml:space="preserve">CITY OF </w:t>
      </w:r>
      <w:r w:rsidRPr="007B03C6">
        <w:rPr>
          <w:rStyle w:val="PlaceholderText"/>
          <w:color w:val="000000"/>
        </w:rPr>
        <w:t>________________</w:t>
      </w:r>
      <w:r w:rsidRPr="007B03C6">
        <w:rPr>
          <w:color w:val="000000"/>
          <w:sz w:val="23"/>
          <w:szCs w:val="23"/>
        </w:rPr>
        <w:t>) S.S.</w:t>
      </w:r>
    </w:p>
    <w:p w14:paraId="4713025C" w14:textId="77777777" w:rsidR="00DC4591" w:rsidRPr="007B03C6" w:rsidRDefault="00DC4591" w:rsidP="00DC4591">
      <w:pPr>
        <w:pStyle w:val="ListParagraph"/>
        <w:spacing w:after="0" w:line="240" w:lineRule="auto"/>
        <w:ind w:left="0"/>
        <w:rPr>
          <w:color w:val="000000"/>
          <w:sz w:val="23"/>
          <w:szCs w:val="23"/>
        </w:rPr>
      </w:pPr>
    </w:p>
    <w:p w14:paraId="3F4E5EC3" w14:textId="77777777" w:rsidR="00DC4591" w:rsidRPr="007B03C6" w:rsidRDefault="00DC4591" w:rsidP="00DC4591">
      <w:pPr>
        <w:pStyle w:val="ListParagraph"/>
        <w:spacing w:after="0" w:line="240" w:lineRule="auto"/>
        <w:ind w:left="0"/>
        <w:rPr>
          <w:color w:val="000000"/>
          <w:sz w:val="23"/>
          <w:szCs w:val="23"/>
        </w:rPr>
      </w:pPr>
      <w:r w:rsidRPr="007B03C6">
        <w:rPr>
          <w:color w:val="000000"/>
          <w:sz w:val="23"/>
          <w:szCs w:val="23"/>
        </w:rPr>
        <w:tab/>
        <w:t xml:space="preserve">Before me, in the City of </w:t>
      </w:r>
      <w:r w:rsidRPr="007B03C6">
        <w:rPr>
          <w:rStyle w:val="PlaceholderText"/>
          <w:color w:val="000000"/>
        </w:rPr>
        <w:t>________________</w:t>
      </w:r>
      <w:r w:rsidRPr="007B03C6">
        <w:rPr>
          <w:color w:val="000000"/>
          <w:sz w:val="23"/>
          <w:szCs w:val="23"/>
        </w:rPr>
        <w:t xml:space="preserve">, this </w:t>
      </w:r>
      <w:r w:rsidRPr="007B03C6">
        <w:rPr>
          <w:color w:val="000000"/>
          <w:sz w:val="24"/>
          <w:szCs w:val="24"/>
        </w:rPr>
        <w:t>____ day of ____________ 20__ __</w:t>
      </w:r>
      <w:r w:rsidRPr="007B03C6">
        <w:rPr>
          <w:color w:val="000000"/>
          <w:sz w:val="23"/>
          <w:szCs w:val="23"/>
        </w:rPr>
        <w:t>, personally appeared the following:</w:t>
      </w:r>
    </w:p>
    <w:p w14:paraId="3C96226D" w14:textId="77777777" w:rsidR="00DC4591" w:rsidRPr="007B03C6" w:rsidRDefault="00DC4591" w:rsidP="00DC4591">
      <w:pPr>
        <w:pStyle w:val="ListParagraph"/>
        <w:spacing w:after="0" w:line="240" w:lineRule="auto"/>
        <w:ind w:left="0"/>
        <w:rPr>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618"/>
      </w:tblGrid>
      <w:tr w:rsidR="00DC4591" w:rsidRPr="007B03C6" w14:paraId="6D453AC6" w14:textId="77777777" w:rsidTr="00CC1FE3">
        <w:trPr>
          <w:trHeight w:val="270"/>
        </w:trPr>
        <w:tc>
          <w:tcPr>
            <w:tcW w:w="4500" w:type="dxa"/>
            <w:shd w:val="clear" w:color="auto" w:fill="auto"/>
          </w:tcPr>
          <w:p w14:paraId="66B3834A" w14:textId="77777777" w:rsidR="00DC4591" w:rsidRPr="007B03C6" w:rsidRDefault="00DC4591" w:rsidP="00CC1FE3">
            <w:pPr>
              <w:pStyle w:val="ListParagraph"/>
              <w:spacing w:after="0" w:line="240" w:lineRule="auto"/>
              <w:ind w:left="0"/>
              <w:jc w:val="center"/>
              <w:rPr>
                <w:b/>
                <w:color w:val="000000"/>
                <w:sz w:val="23"/>
                <w:szCs w:val="23"/>
              </w:rPr>
            </w:pPr>
            <w:r w:rsidRPr="007B03C6">
              <w:rPr>
                <w:b/>
                <w:color w:val="000000"/>
                <w:sz w:val="23"/>
                <w:szCs w:val="23"/>
              </w:rPr>
              <w:t>NAME</w:t>
            </w:r>
          </w:p>
        </w:tc>
        <w:tc>
          <w:tcPr>
            <w:tcW w:w="4618" w:type="dxa"/>
            <w:shd w:val="clear" w:color="auto" w:fill="auto"/>
          </w:tcPr>
          <w:p w14:paraId="0FC0A9F8" w14:textId="77777777" w:rsidR="00DC4591" w:rsidRPr="007B03C6" w:rsidRDefault="00DC4591" w:rsidP="00CC1FE3">
            <w:pPr>
              <w:pStyle w:val="ListParagraph"/>
              <w:spacing w:after="0" w:line="240" w:lineRule="auto"/>
              <w:ind w:hanging="720"/>
              <w:jc w:val="center"/>
              <w:rPr>
                <w:b/>
                <w:color w:val="000000"/>
                <w:sz w:val="23"/>
                <w:szCs w:val="23"/>
              </w:rPr>
            </w:pPr>
            <w:r w:rsidRPr="007B03C6">
              <w:rPr>
                <w:b/>
                <w:color w:val="000000"/>
                <w:sz w:val="23"/>
                <w:szCs w:val="23"/>
              </w:rPr>
              <w:t>GOVERNMENT ISSUED ID, TYPE OF ID</w:t>
            </w:r>
          </w:p>
        </w:tc>
      </w:tr>
      <w:tr w:rsidR="00DC4591" w:rsidRPr="007B03C6" w14:paraId="73E4C31A" w14:textId="77777777" w:rsidTr="00CC1FE3">
        <w:trPr>
          <w:trHeight w:val="309"/>
        </w:trPr>
        <w:tc>
          <w:tcPr>
            <w:tcW w:w="4500" w:type="dxa"/>
            <w:shd w:val="clear" w:color="auto" w:fill="auto"/>
          </w:tcPr>
          <w:p w14:paraId="13ECBA2A" w14:textId="77777777" w:rsidR="00DC4591" w:rsidRPr="007B03C6" w:rsidRDefault="00DC4591" w:rsidP="00CC1FE3">
            <w:pPr>
              <w:spacing w:after="0"/>
              <w:jc w:val="both"/>
              <w:rPr>
                <w:color w:val="000000"/>
                <w:sz w:val="24"/>
                <w:szCs w:val="24"/>
              </w:rPr>
            </w:pPr>
          </w:p>
        </w:tc>
        <w:tc>
          <w:tcPr>
            <w:tcW w:w="4618" w:type="dxa"/>
            <w:shd w:val="clear" w:color="auto" w:fill="auto"/>
          </w:tcPr>
          <w:p w14:paraId="7BAE9706" w14:textId="77777777" w:rsidR="00DC4591" w:rsidRPr="007B03C6" w:rsidRDefault="00DC4591" w:rsidP="00CC1FE3">
            <w:pPr>
              <w:spacing w:after="0"/>
              <w:jc w:val="both"/>
              <w:rPr>
                <w:color w:val="000000"/>
                <w:sz w:val="24"/>
                <w:szCs w:val="24"/>
              </w:rPr>
            </w:pPr>
          </w:p>
        </w:tc>
      </w:tr>
      <w:tr w:rsidR="00DC4591" w:rsidRPr="007B03C6" w14:paraId="74EA7AD4" w14:textId="77777777" w:rsidTr="00CC1FE3">
        <w:trPr>
          <w:trHeight w:val="323"/>
        </w:trPr>
        <w:tc>
          <w:tcPr>
            <w:tcW w:w="4500" w:type="dxa"/>
            <w:shd w:val="clear" w:color="auto" w:fill="auto"/>
          </w:tcPr>
          <w:p w14:paraId="2A1DBB73" w14:textId="77777777" w:rsidR="00DC4591" w:rsidRPr="007B03C6" w:rsidRDefault="00DC4591" w:rsidP="00CC1FE3">
            <w:pPr>
              <w:spacing w:after="0"/>
              <w:jc w:val="both"/>
              <w:rPr>
                <w:color w:val="000000"/>
                <w:sz w:val="24"/>
                <w:szCs w:val="24"/>
              </w:rPr>
            </w:pPr>
          </w:p>
        </w:tc>
        <w:tc>
          <w:tcPr>
            <w:tcW w:w="4618" w:type="dxa"/>
            <w:shd w:val="clear" w:color="auto" w:fill="auto"/>
          </w:tcPr>
          <w:p w14:paraId="51AD001F" w14:textId="77777777" w:rsidR="00DC4591" w:rsidRPr="007B03C6" w:rsidRDefault="00DC4591" w:rsidP="00CC1FE3">
            <w:pPr>
              <w:spacing w:after="0"/>
              <w:jc w:val="both"/>
              <w:rPr>
                <w:color w:val="000000"/>
                <w:sz w:val="24"/>
                <w:szCs w:val="24"/>
              </w:rPr>
            </w:pPr>
          </w:p>
        </w:tc>
      </w:tr>
      <w:tr w:rsidR="00DC4591" w:rsidRPr="007B03C6" w14:paraId="10810B6D" w14:textId="77777777" w:rsidTr="00CC1FE3">
        <w:trPr>
          <w:trHeight w:val="323"/>
        </w:trPr>
        <w:tc>
          <w:tcPr>
            <w:tcW w:w="4500" w:type="dxa"/>
            <w:shd w:val="clear" w:color="auto" w:fill="auto"/>
          </w:tcPr>
          <w:p w14:paraId="6277017D" w14:textId="77777777" w:rsidR="00DC4591" w:rsidRPr="007B03C6" w:rsidRDefault="00DC4591" w:rsidP="00CC1FE3">
            <w:pPr>
              <w:spacing w:after="0"/>
              <w:jc w:val="both"/>
              <w:rPr>
                <w:color w:val="000000"/>
                <w:sz w:val="24"/>
                <w:szCs w:val="24"/>
              </w:rPr>
            </w:pPr>
          </w:p>
        </w:tc>
        <w:tc>
          <w:tcPr>
            <w:tcW w:w="4618" w:type="dxa"/>
            <w:shd w:val="clear" w:color="auto" w:fill="auto"/>
          </w:tcPr>
          <w:p w14:paraId="0A80F699" w14:textId="77777777" w:rsidR="00DC4591" w:rsidRPr="007B03C6" w:rsidRDefault="00DC4591" w:rsidP="00CC1FE3">
            <w:pPr>
              <w:spacing w:after="0"/>
              <w:jc w:val="both"/>
              <w:rPr>
                <w:color w:val="000000"/>
                <w:sz w:val="24"/>
                <w:szCs w:val="24"/>
              </w:rPr>
            </w:pPr>
          </w:p>
        </w:tc>
      </w:tr>
    </w:tbl>
    <w:p w14:paraId="419FFEC8" w14:textId="77777777" w:rsidR="00DC4591" w:rsidRPr="007B03C6" w:rsidRDefault="00DC4591" w:rsidP="00DC4591">
      <w:pPr>
        <w:spacing w:after="0"/>
        <w:jc w:val="both"/>
        <w:rPr>
          <w:color w:val="000000"/>
          <w:sz w:val="24"/>
          <w:szCs w:val="24"/>
        </w:rPr>
      </w:pPr>
    </w:p>
    <w:p w14:paraId="31FE229D" w14:textId="77777777" w:rsidR="00DC4591" w:rsidRPr="007B03C6" w:rsidRDefault="00DC4591" w:rsidP="00DC4591">
      <w:pPr>
        <w:pStyle w:val="ListParagraph"/>
        <w:spacing w:after="0" w:line="240" w:lineRule="auto"/>
        <w:ind w:left="0"/>
        <w:rPr>
          <w:color w:val="000000"/>
          <w:sz w:val="23"/>
          <w:szCs w:val="23"/>
        </w:rPr>
      </w:pPr>
    </w:p>
    <w:p w14:paraId="7D82A059" w14:textId="77777777" w:rsidR="00DC4591" w:rsidRPr="007B03C6" w:rsidRDefault="00DC4591" w:rsidP="00DC4591">
      <w:pPr>
        <w:pStyle w:val="ListParagraph"/>
        <w:spacing w:after="0" w:line="240" w:lineRule="auto"/>
        <w:ind w:left="0"/>
        <w:rPr>
          <w:color w:val="000000"/>
          <w:sz w:val="23"/>
          <w:szCs w:val="23"/>
        </w:rPr>
      </w:pPr>
    </w:p>
    <w:p w14:paraId="174E62D5" w14:textId="77777777" w:rsidR="00DC4591" w:rsidRPr="007B03C6" w:rsidRDefault="00DC4591" w:rsidP="00DC4591">
      <w:pPr>
        <w:pStyle w:val="ListParagraph"/>
        <w:spacing w:after="0" w:line="240" w:lineRule="auto"/>
        <w:ind w:left="0" w:firstLine="720"/>
        <w:rPr>
          <w:color w:val="000000"/>
          <w:sz w:val="23"/>
          <w:szCs w:val="23"/>
        </w:rPr>
      </w:pPr>
      <w:r w:rsidRPr="007B03C6">
        <w:rPr>
          <w:color w:val="000000"/>
          <w:sz w:val="23"/>
          <w:szCs w:val="23"/>
        </w:rPr>
        <w:t>All known to me and to me known to be the same persons who executed the foregoing instrument and acknowledged before me that the same is their free and voluntary act and deed as well as those of the entities they represent.</w:t>
      </w:r>
    </w:p>
    <w:p w14:paraId="35323974" w14:textId="77777777" w:rsidR="00DC4591" w:rsidRPr="007B03C6" w:rsidRDefault="00DC4591" w:rsidP="00DC4591">
      <w:pPr>
        <w:pStyle w:val="ListParagraph"/>
        <w:spacing w:after="0" w:line="240" w:lineRule="auto"/>
        <w:ind w:left="0" w:firstLine="720"/>
        <w:rPr>
          <w:color w:val="000000"/>
          <w:sz w:val="23"/>
          <w:szCs w:val="23"/>
        </w:rPr>
      </w:pPr>
    </w:p>
    <w:p w14:paraId="62D2FA32" w14:textId="77777777" w:rsidR="00DC4591" w:rsidRPr="007B03C6" w:rsidRDefault="00DC4591" w:rsidP="00DC4591">
      <w:pPr>
        <w:pStyle w:val="ListParagraph"/>
        <w:spacing w:after="0" w:line="240" w:lineRule="auto"/>
        <w:ind w:left="0" w:firstLine="720"/>
        <w:rPr>
          <w:color w:val="000000"/>
          <w:sz w:val="23"/>
          <w:szCs w:val="23"/>
        </w:rPr>
      </w:pPr>
      <w:r w:rsidRPr="007B03C6">
        <w:rPr>
          <w:color w:val="000000"/>
          <w:sz w:val="23"/>
          <w:szCs w:val="23"/>
        </w:rPr>
        <w:t xml:space="preserve">Said instrument refers to a Memorandum of Agreement consisting of </w:t>
      </w:r>
      <w:r w:rsidRPr="007B03C6">
        <w:rPr>
          <w:rStyle w:val="PlaceholderText"/>
          <w:color w:val="000000"/>
        </w:rPr>
        <w:t>____</w:t>
      </w:r>
      <w:r w:rsidRPr="007B03C6">
        <w:rPr>
          <w:color w:val="000000"/>
          <w:sz w:val="23"/>
          <w:szCs w:val="23"/>
        </w:rPr>
        <w:t xml:space="preserve"> pages, including this acknowledgement page, signed by the parties and their witnesses and sealed with my notarial seal.</w:t>
      </w:r>
    </w:p>
    <w:p w14:paraId="52D52EF3" w14:textId="77777777" w:rsidR="00DC4591" w:rsidRPr="007B03C6" w:rsidRDefault="00DC4591" w:rsidP="00DC4591">
      <w:pPr>
        <w:pStyle w:val="ListParagraph"/>
        <w:spacing w:after="0" w:line="240" w:lineRule="auto"/>
        <w:ind w:left="0" w:firstLine="720"/>
        <w:rPr>
          <w:color w:val="000000"/>
          <w:sz w:val="23"/>
          <w:szCs w:val="23"/>
        </w:rPr>
      </w:pPr>
    </w:p>
    <w:p w14:paraId="5776F180" w14:textId="77777777" w:rsidR="00DC4591" w:rsidRPr="007B03C6" w:rsidRDefault="00DC4591" w:rsidP="00DC4591">
      <w:pPr>
        <w:pStyle w:val="ListParagraph"/>
        <w:spacing w:after="0" w:line="240" w:lineRule="auto"/>
        <w:ind w:left="0" w:firstLine="720"/>
        <w:rPr>
          <w:color w:val="000000"/>
          <w:sz w:val="23"/>
          <w:szCs w:val="23"/>
        </w:rPr>
      </w:pPr>
    </w:p>
    <w:p w14:paraId="091B9172" w14:textId="77777777" w:rsidR="00DC4591" w:rsidRPr="007B03C6" w:rsidRDefault="00DC4591" w:rsidP="00DC4591">
      <w:pPr>
        <w:pStyle w:val="ListParagraph"/>
        <w:spacing w:after="0" w:line="240" w:lineRule="auto"/>
        <w:ind w:left="0" w:firstLine="720"/>
        <w:rPr>
          <w:color w:val="000000"/>
          <w:sz w:val="23"/>
          <w:szCs w:val="23"/>
        </w:rPr>
      </w:pPr>
    </w:p>
    <w:p w14:paraId="01A78302" w14:textId="77777777" w:rsidR="00DC4591" w:rsidRPr="007B03C6" w:rsidRDefault="00DC4591" w:rsidP="00DC4591">
      <w:pPr>
        <w:pStyle w:val="ListParagraph"/>
        <w:spacing w:after="0" w:line="240" w:lineRule="auto"/>
        <w:ind w:left="0" w:firstLine="720"/>
        <w:rPr>
          <w:b/>
          <w:color w:val="000000"/>
          <w:sz w:val="23"/>
          <w:szCs w:val="23"/>
        </w:rPr>
      </w:pPr>
      <w:r w:rsidRPr="007B03C6">
        <w:rPr>
          <w:color w:val="000000"/>
          <w:sz w:val="23"/>
          <w:szCs w:val="23"/>
        </w:rPr>
        <w:tab/>
      </w:r>
      <w:r w:rsidRPr="007B03C6">
        <w:rPr>
          <w:color w:val="000000"/>
          <w:sz w:val="23"/>
          <w:szCs w:val="23"/>
        </w:rPr>
        <w:tab/>
      </w:r>
      <w:r w:rsidRPr="007B03C6">
        <w:rPr>
          <w:color w:val="000000"/>
          <w:sz w:val="23"/>
          <w:szCs w:val="23"/>
        </w:rPr>
        <w:tab/>
      </w:r>
      <w:r w:rsidRPr="007B03C6">
        <w:rPr>
          <w:color w:val="000000"/>
          <w:sz w:val="23"/>
          <w:szCs w:val="23"/>
        </w:rPr>
        <w:tab/>
      </w:r>
      <w:r w:rsidRPr="007B03C6">
        <w:rPr>
          <w:color w:val="000000"/>
          <w:sz w:val="23"/>
          <w:szCs w:val="23"/>
        </w:rPr>
        <w:tab/>
      </w:r>
      <w:r w:rsidRPr="007B03C6">
        <w:rPr>
          <w:color w:val="000000"/>
          <w:sz w:val="23"/>
          <w:szCs w:val="23"/>
        </w:rPr>
        <w:tab/>
      </w:r>
      <w:r w:rsidRPr="007B03C6">
        <w:rPr>
          <w:b/>
          <w:color w:val="000000"/>
          <w:sz w:val="23"/>
          <w:szCs w:val="23"/>
        </w:rPr>
        <w:t>NOTARY PUBLIC</w:t>
      </w:r>
    </w:p>
    <w:p w14:paraId="125986DF" w14:textId="77777777" w:rsidR="00DC4591" w:rsidRPr="007B03C6" w:rsidRDefault="00DC4591" w:rsidP="00DC4591">
      <w:pPr>
        <w:pStyle w:val="ListParagraph"/>
        <w:spacing w:after="0" w:line="240" w:lineRule="auto"/>
        <w:ind w:left="0" w:firstLine="720"/>
        <w:rPr>
          <w:color w:val="000000"/>
          <w:sz w:val="23"/>
          <w:szCs w:val="23"/>
        </w:rPr>
      </w:pPr>
    </w:p>
    <w:p w14:paraId="0F97D3C3" w14:textId="77777777" w:rsidR="00DC4591" w:rsidRPr="007B03C6" w:rsidRDefault="00DC4591" w:rsidP="00DC4591">
      <w:pPr>
        <w:pStyle w:val="ListParagraph"/>
        <w:spacing w:after="0" w:line="240" w:lineRule="auto"/>
        <w:ind w:left="0" w:firstLine="720"/>
        <w:rPr>
          <w:color w:val="000000"/>
          <w:sz w:val="23"/>
          <w:szCs w:val="23"/>
        </w:rPr>
      </w:pPr>
    </w:p>
    <w:p w14:paraId="4EA3880A" w14:textId="77777777" w:rsidR="00DC4591" w:rsidRPr="007B03C6" w:rsidRDefault="00DC4591" w:rsidP="00DC4591">
      <w:pPr>
        <w:pStyle w:val="ListParagraph"/>
        <w:spacing w:after="0" w:line="240" w:lineRule="auto"/>
        <w:ind w:left="0" w:firstLine="720"/>
        <w:rPr>
          <w:color w:val="000000"/>
          <w:sz w:val="23"/>
          <w:szCs w:val="23"/>
        </w:rPr>
      </w:pPr>
      <w:r w:rsidRPr="007B03C6">
        <w:rPr>
          <w:color w:val="000000"/>
          <w:sz w:val="23"/>
          <w:szCs w:val="23"/>
        </w:rPr>
        <w:t xml:space="preserve">Book No. </w:t>
      </w:r>
      <w:r w:rsidRPr="007B03C6">
        <w:rPr>
          <w:rStyle w:val="PlaceholderText"/>
          <w:color w:val="000000"/>
        </w:rPr>
        <w:t>____</w:t>
      </w:r>
      <w:r w:rsidRPr="007B03C6">
        <w:rPr>
          <w:color w:val="000000"/>
          <w:sz w:val="23"/>
          <w:szCs w:val="23"/>
        </w:rPr>
        <w:t xml:space="preserve"> </w:t>
      </w:r>
    </w:p>
    <w:p w14:paraId="72A6BF8F" w14:textId="77777777" w:rsidR="00DC4591" w:rsidRPr="007B03C6" w:rsidRDefault="00DC4591" w:rsidP="00DC4591">
      <w:pPr>
        <w:pStyle w:val="ListParagraph"/>
        <w:spacing w:after="0" w:line="240" w:lineRule="auto"/>
        <w:ind w:left="0" w:firstLine="720"/>
        <w:rPr>
          <w:color w:val="000000"/>
          <w:sz w:val="23"/>
          <w:szCs w:val="23"/>
        </w:rPr>
      </w:pPr>
      <w:r w:rsidRPr="007B03C6">
        <w:rPr>
          <w:color w:val="000000"/>
          <w:sz w:val="23"/>
          <w:szCs w:val="23"/>
        </w:rPr>
        <w:t xml:space="preserve">Doc No.   </w:t>
      </w:r>
      <w:r w:rsidRPr="007B03C6">
        <w:rPr>
          <w:rStyle w:val="PlaceholderText"/>
          <w:color w:val="000000"/>
        </w:rPr>
        <w:t>____</w:t>
      </w:r>
    </w:p>
    <w:p w14:paraId="020FC3E5" w14:textId="77777777" w:rsidR="00DC4591" w:rsidRPr="007B03C6" w:rsidRDefault="00DC4591" w:rsidP="00DC4591">
      <w:pPr>
        <w:pStyle w:val="ListParagraph"/>
        <w:spacing w:after="0" w:line="240" w:lineRule="auto"/>
        <w:ind w:left="0" w:firstLine="720"/>
        <w:rPr>
          <w:color w:val="000000"/>
          <w:sz w:val="23"/>
          <w:szCs w:val="23"/>
        </w:rPr>
      </w:pPr>
      <w:r w:rsidRPr="007B03C6">
        <w:rPr>
          <w:color w:val="000000"/>
          <w:sz w:val="23"/>
          <w:szCs w:val="23"/>
        </w:rPr>
        <w:t xml:space="preserve">Page No. </w:t>
      </w:r>
      <w:r w:rsidRPr="007B03C6">
        <w:rPr>
          <w:rStyle w:val="PlaceholderText"/>
          <w:color w:val="000000"/>
        </w:rPr>
        <w:t>____</w:t>
      </w:r>
    </w:p>
    <w:p w14:paraId="019AF0EF" w14:textId="3BCE85DE" w:rsidR="00CE2473" w:rsidRPr="00F010E3" w:rsidRDefault="00DC4591" w:rsidP="00F010E3">
      <w:pPr>
        <w:pStyle w:val="ListParagraph"/>
        <w:spacing w:after="0" w:line="240" w:lineRule="auto"/>
        <w:ind w:left="0" w:firstLine="720"/>
        <w:rPr>
          <w:color w:val="000000"/>
          <w:sz w:val="23"/>
          <w:szCs w:val="23"/>
        </w:rPr>
      </w:pPr>
      <w:r w:rsidRPr="007B03C6">
        <w:rPr>
          <w:color w:val="000000"/>
          <w:sz w:val="23"/>
          <w:szCs w:val="23"/>
        </w:rPr>
        <w:t xml:space="preserve">Series of </w:t>
      </w:r>
      <w:r w:rsidRPr="007B03C6">
        <w:rPr>
          <w:rStyle w:val="PlaceholderText"/>
          <w:color w:val="000000"/>
        </w:rPr>
        <w:t>____</w:t>
      </w:r>
      <w:bookmarkStart w:id="1" w:name="_GoBack"/>
      <w:bookmarkEnd w:id="1"/>
    </w:p>
    <w:sectPr w:rsidR="00CE2473" w:rsidRPr="00F010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25EE"/>
    <w:multiLevelType w:val="hybridMultilevel"/>
    <w:tmpl w:val="A70C1AC0"/>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199220BE"/>
    <w:multiLevelType w:val="hybridMultilevel"/>
    <w:tmpl w:val="EFF8ADA4"/>
    <w:lvl w:ilvl="0" w:tplc="34090013">
      <w:start w:val="1"/>
      <w:numFmt w:val="upperRoman"/>
      <w:lvlText w:val="%1."/>
      <w:lvlJc w:val="right"/>
      <w:pPr>
        <w:ind w:left="54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91"/>
    <w:rsid w:val="00CE2473"/>
    <w:rsid w:val="00DC4591"/>
    <w:rsid w:val="00F010E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FDC7"/>
  <w15:chartTrackingRefBased/>
  <w15:docId w15:val="{ECD338F9-DF07-4C2D-BC43-3B09F93F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59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4591"/>
    <w:pPr>
      <w:ind w:left="720"/>
      <w:contextualSpacing/>
    </w:pPr>
  </w:style>
  <w:style w:type="paragraph" w:styleId="NoSpacing">
    <w:name w:val="No Spacing"/>
    <w:uiPriority w:val="1"/>
    <w:qFormat/>
    <w:rsid w:val="00DC4591"/>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34"/>
    <w:locked/>
    <w:rsid w:val="00DC4591"/>
    <w:rPr>
      <w:rFonts w:ascii="Calibri" w:eastAsia="Calibri" w:hAnsi="Calibri" w:cs="Times New Roman"/>
      <w:lang w:val="en-US"/>
    </w:rPr>
  </w:style>
  <w:style w:type="character" w:styleId="PlaceholderText">
    <w:name w:val="Placeholder Text"/>
    <w:uiPriority w:val="99"/>
    <w:semiHidden/>
    <w:rsid w:val="00DC4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ENGAS-129</dc:creator>
  <cp:keywords/>
  <dc:description/>
  <cp:lastModifiedBy>Niwea Mae Ramos</cp:lastModifiedBy>
  <cp:revision>2</cp:revision>
  <dcterms:created xsi:type="dcterms:W3CDTF">2017-06-08T01:41:00Z</dcterms:created>
  <dcterms:modified xsi:type="dcterms:W3CDTF">2019-01-04T02:42:00Z</dcterms:modified>
</cp:coreProperties>
</file>